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349" w:rsidRPr="00C95ED2" w:rsidRDefault="00B776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</w:t>
      </w:r>
      <w:r w:rsidRPr="00C95ED2">
        <w:rPr>
          <w:lang w:val="ru-RU"/>
        </w:rPr>
        <w:br/>
      </w:r>
      <w:r w:rsidRPr="00C95E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результатам государственной итоговой аттестации</w:t>
      </w:r>
      <w:r w:rsidRPr="00C95ED2">
        <w:rPr>
          <w:lang w:val="ru-RU"/>
        </w:rPr>
        <w:br/>
      </w:r>
      <w:r w:rsidRPr="00C95E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 9-х классов</w:t>
      </w:r>
      <w:r w:rsidR="00C95E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МАОУ «</w:t>
      </w:r>
      <w:proofErr w:type="spellStart"/>
      <w:r w:rsidR="00C95E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Адымнар</w:t>
      </w:r>
      <w:proofErr w:type="spellEnd"/>
      <w:r w:rsidR="00C95E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 Альметьевск»</w:t>
      </w:r>
      <w:r w:rsidRPr="00C95E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5E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B00349" w:rsidRPr="00C95ED2" w:rsidRDefault="00B776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Цель: определение качества </w:t>
      </w:r>
      <w:proofErr w:type="gramStart"/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proofErr w:type="gramEnd"/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результатам внешней независимой оценки.</w:t>
      </w:r>
    </w:p>
    <w:p w:rsidR="00B00349" w:rsidRPr="00C95ED2" w:rsidRDefault="00C95ED2" w:rsidP="00752F7A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B776AA" w:rsidRPr="00C95ED2">
        <w:rPr>
          <w:rFonts w:hAnsi="Times New Roman" w:cs="Times New Roman"/>
          <w:color w:val="000000"/>
          <w:sz w:val="24"/>
          <w:szCs w:val="24"/>
          <w:lang w:val="ru-RU"/>
        </w:rPr>
        <w:t>В 2023/24</w:t>
      </w:r>
      <w:r w:rsidR="00B776AA">
        <w:rPr>
          <w:rFonts w:hAnsi="Times New Roman" w:cs="Times New Roman"/>
          <w:color w:val="000000"/>
          <w:sz w:val="24"/>
          <w:szCs w:val="24"/>
        </w:rPr>
        <w:t> </w:t>
      </w:r>
      <w:r w:rsidR="00B776AA"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учебном году в 9-х классах обучалось </w:t>
      </w:r>
      <w:r>
        <w:rPr>
          <w:rFonts w:hAnsi="Times New Roman" w:cs="Times New Roman"/>
          <w:color w:val="000000"/>
          <w:sz w:val="24"/>
          <w:szCs w:val="24"/>
          <w:lang w:val="tt-RU"/>
        </w:rPr>
        <w:t>4</w:t>
      </w:r>
      <w:r w:rsidR="00B776AA" w:rsidRPr="00C95ED2">
        <w:rPr>
          <w:rFonts w:hAnsi="Times New Roman" w:cs="Times New Roman"/>
          <w:color w:val="000000"/>
          <w:sz w:val="24"/>
          <w:szCs w:val="24"/>
          <w:lang w:val="ru-RU"/>
        </w:rPr>
        <w:t>7 учеников. Допущены к</w:t>
      </w:r>
      <w:r w:rsidR="00B776AA">
        <w:rPr>
          <w:rFonts w:hAnsi="Times New Roman" w:cs="Times New Roman"/>
          <w:color w:val="000000"/>
          <w:sz w:val="24"/>
          <w:szCs w:val="24"/>
        </w:rPr>
        <w:t> </w:t>
      </w:r>
      <w:r w:rsidR="00B776AA" w:rsidRPr="00C95ED2">
        <w:rPr>
          <w:rFonts w:hAnsi="Times New Roman" w:cs="Times New Roman"/>
          <w:color w:val="000000"/>
          <w:sz w:val="24"/>
          <w:szCs w:val="24"/>
          <w:lang w:val="ru-RU"/>
        </w:rPr>
        <w:t>итоговой аттестации все обучающиеся.</w:t>
      </w:r>
    </w:p>
    <w:p w:rsidR="00B00349" w:rsidRPr="00C95ED2" w:rsidRDefault="00C95ED2" w:rsidP="00752F7A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B776AA" w:rsidRPr="00C95ED2">
        <w:rPr>
          <w:rFonts w:hAnsi="Times New Roman" w:cs="Times New Roman"/>
          <w:color w:val="000000"/>
          <w:sz w:val="24"/>
          <w:szCs w:val="24"/>
          <w:lang w:val="ru-RU"/>
        </w:rPr>
        <w:t>Выпускники сдавали два обязательных экзамена –</w:t>
      </w:r>
      <w:r w:rsidR="00B776AA">
        <w:rPr>
          <w:rFonts w:hAnsi="Times New Roman" w:cs="Times New Roman"/>
          <w:color w:val="000000"/>
          <w:sz w:val="24"/>
          <w:szCs w:val="24"/>
        </w:rPr>
        <w:t> </w:t>
      </w:r>
      <w:r w:rsidR="00B776AA" w:rsidRPr="00C95ED2">
        <w:rPr>
          <w:rFonts w:hAnsi="Times New Roman" w:cs="Times New Roman"/>
          <w:color w:val="000000"/>
          <w:sz w:val="24"/>
          <w:szCs w:val="24"/>
          <w:lang w:val="ru-RU"/>
        </w:rPr>
        <w:t>по русскому языку и математике. Кроме того, обучающиеся сдавали ОГЭ по двум</w:t>
      </w:r>
      <w:r w:rsidR="00B776AA">
        <w:rPr>
          <w:rFonts w:hAnsi="Times New Roman" w:cs="Times New Roman"/>
          <w:color w:val="000000"/>
          <w:sz w:val="24"/>
          <w:szCs w:val="24"/>
        </w:rPr>
        <w:t> </w:t>
      </w:r>
      <w:r w:rsidR="00B776AA" w:rsidRPr="00C95ED2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="00B776AA">
        <w:rPr>
          <w:rFonts w:hAnsi="Times New Roman" w:cs="Times New Roman"/>
          <w:color w:val="000000"/>
          <w:sz w:val="24"/>
          <w:szCs w:val="24"/>
        </w:rPr>
        <w:t> </w:t>
      </w:r>
      <w:r w:rsidR="00B776AA" w:rsidRPr="00C95ED2">
        <w:rPr>
          <w:rFonts w:hAnsi="Times New Roman" w:cs="Times New Roman"/>
          <w:color w:val="000000"/>
          <w:sz w:val="24"/>
          <w:szCs w:val="24"/>
          <w:lang w:val="ru-RU"/>
        </w:rPr>
        <w:t>по выбору:</w:t>
      </w:r>
    </w:p>
    <w:p w:rsidR="00B00349" w:rsidRPr="00C95ED2" w:rsidRDefault="00B776A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обществознание выбрали </w:t>
      </w:r>
      <w:r w:rsidR="00C95ED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(9 «А» – </w:t>
      </w:r>
      <w:r w:rsidR="00C95ED2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человек, 9 «Б» – 1</w:t>
      </w:r>
      <w:r w:rsidR="00C95ED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человек);</w:t>
      </w:r>
    </w:p>
    <w:p w:rsidR="00B00349" w:rsidRPr="00C95ED2" w:rsidRDefault="00B776A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историю – 1</w:t>
      </w:r>
      <w:r w:rsid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ученик 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(9 «Б»);</w:t>
      </w:r>
    </w:p>
    <w:p w:rsidR="00B00349" w:rsidRPr="00C95ED2" w:rsidRDefault="00B776A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иностранный язык – </w:t>
      </w:r>
      <w:r w:rsid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обучающихся (9 «А» –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человек, 9 «Б» – </w:t>
      </w:r>
      <w:r w:rsidR="00C95ED2">
        <w:rPr>
          <w:rFonts w:hAnsi="Times New Roman" w:cs="Times New Roman"/>
          <w:color w:val="000000"/>
          <w:sz w:val="24"/>
          <w:szCs w:val="24"/>
          <w:lang w:val="ru-RU"/>
        </w:rPr>
        <w:t>1 человек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00349" w:rsidRPr="00C95ED2" w:rsidRDefault="00B776A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биологию – </w:t>
      </w:r>
      <w:r w:rsidR="00C95ED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(9 «А» – </w:t>
      </w:r>
      <w:r w:rsidR="00C95ED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C95E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, 9 «Б» – </w:t>
      </w:r>
      <w:r w:rsidR="00C95ED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0E544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00349" w:rsidRPr="00C95ED2" w:rsidRDefault="00B776A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информатику – </w:t>
      </w:r>
      <w:r w:rsidR="00C95ED2">
        <w:rPr>
          <w:rFonts w:hAnsi="Times New Roman" w:cs="Times New Roman"/>
          <w:color w:val="000000"/>
          <w:sz w:val="24"/>
          <w:szCs w:val="24"/>
          <w:lang w:val="ru-RU"/>
        </w:rPr>
        <w:t>35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(9 «А» – </w:t>
      </w:r>
      <w:r w:rsidR="00C95ED2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человека, 9 «Б» – 1</w:t>
      </w:r>
      <w:r w:rsidR="00C95ED2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человек);</w:t>
      </w:r>
    </w:p>
    <w:p w:rsidR="00B00349" w:rsidRPr="00C95ED2" w:rsidRDefault="00B776AA" w:rsidP="00C95ED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литературу – </w:t>
      </w:r>
      <w:r w:rsidR="00C95ED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95ED2">
        <w:rPr>
          <w:rFonts w:hAnsi="Times New Roman" w:cs="Times New Roman"/>
          <w:color w:val="000000"/>
          <w:sz w:val="24"/>
          <w:szCs w:val="24"/>
          <w:lang w:val="ru-RU"/>
        </w:rPr>
        <w:t>обучающий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ся (9 «Б»);</w:t>
      </w:r>
    </w:p>
    <w:p w:rsidR="00B00349" w:rsidRPr="00C95ED2" w:rsidRDefault="00B776A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географию –</w:t>
      </w:r>
      <w:r w:rsidR="00C95ED2"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="00C95ED2">
        <w:rPr>
          <w:rFonts w:hAnsi="Times New Roman" w:cs="Times New Roman"/>
          <w:color w:val="000000"/>
          <w:sz w:val="24"/>
          <w:szCs w:val="24"/>
        </w:rPr>
        <w:t> </w:t>
      </w:r>
      <w:r w:rsidR="00C95ED2" w:rsidRPr="00C95ED2">
        <w:rPr>
          <w:rFonts w:hAnsi="Times New Roman" w:cs="Times New Roman"/>
          <w:color w:val="000000"/>
          <w:sz w:val="24"/>
          <w:szCs w:val="24"/>
          <w:lang w:val="ru-RU"/>
        </w:rPr>
        <w:t>обучающих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ся (</w:t>
      </w:r>
      <w:r w:rsidR="00C95ED2"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9 «А» – </w:t>
      </w:r>
      <w:r w:rsidR="00C95ED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C95ED2"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95ED2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0E544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bookmarkStart w:id="0" w:name="_GoBack"/>
      <w:bookmarkEnd w:id="0"/>
      <w:r w:rsid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95ED2"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9 «Б»</w:t>
      </w:r>
      <w:r w:rsidR="00C95ED2">
        <w:rPr>
          <w:rFonts w:hAnsi="Times New Roman" w:cs="Times New Roman"/>
          <w:color w:val="000000"/>
          <w:sz w:val="24"/>
          <w:szCs w:val="24"/>
          <w:lang w:val="ru-RU"/>
        </w:rPr>
        <w:t>- 6 человек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00349" w:rsidRPr="00C95ED2" w:rsidRDefault="00B776A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химию –</w:t>
      </w:r>
      <w:r w:rsid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обучающихся (9 «А» –</w:t>
      </w:r>
      <w:r w:rsid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человек, 9 «В» – </w:t>
      </w:r>
      <w:r w:rsidR="00C95ED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человек).</w:t>
      </w:r>
    </w:p>
    <w:p w:rsidR="00587A6A" w:rsidRDefault="00C95ED2" w:rsidP="00752F7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B776AA" w:rsidRPr="00C95ED2">
        <w:rPr>
          <w:rFonts w:hAnsi="Times New Roman" w:cs="Times New Roman"/>
          <w:color w:val="000000"/>
          <w:sz w:val="24"/>
          <w:szCs w:val="24"/>
          <w:lang w:val="ru-RU"/>
        </w:rPr>
        <w:t>При этом в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B776AA"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Адымнар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- Альметьевск»</w:t>
      </w:r>
      <w:r w:rsidR="00B776AA">
        <w:rPr>
          <w:rFonts w:hAnsi="Times New Roman" w:cs="Times New Roman"/>
          <w:color w:val="000000"/>
          <w:sz w:val="24"/>
          <w:szCs w:val="24"/>
        </w:rPr>
        <w:t> </w:t>
      </w:r>
      <w:r w:rsidR="00B776AA" w:rsidRPr="00C95ED2">
        <w:rPr>
          <w:rFonts w:hAnsi="Times New Roman" w:cs="Times New Roman"/>
          <w:color w:val="000000"/>
          <w:sz w:val="24"/>
          <w:szCs w:val="24"/>
          <w:lang w:val="ru-RU"/>
        </w:rPr>
        <w:t>не было особой категории выпускников, для которых в 2024</w:t>
      </w:r>
      <w:r w:rsidR="00B776AA">
        <w:rPr>
          <w:rFonts w:hAnsi="Times New Roman" w:cs="Times New Roman"/>
          <w:color w:val="000000"/>
          <w:sz w:val="24"/>
          <w:szCs w:val="24"/>
        </w:rPr>
        <w:t> </w:t>
      </w:r>
      <w:r w:rsidR="00B776AA" w:rsidRPr="00C95ED2">
        <w:rPr>
          <w:rFonts w:hAnsi="Times New Roman" w:cs="Times New Roman"/>
          <w:color w:val="000000"/>
          <w:sz w:val="24"/>
          <w:szCs w:val="24"/>
          <w:lang w:val="ru-RU"/>
        </w:rPr>
        <w:t>году действовали Особенности проведения ГИА. То есть отсутствовали выпускники, которые были вынуждены прервать обучение за рубежом</w:t>
      </w:r>
      <w:r w:rsidR="00B776AA">
        <w:rPr>
          <w:rFonts w:hAnsi="Times New Roman" w:cs="Times New Roman"/>
          <w:color w:val="000000"/>
          <w:sz w:val="24"/>
          <w:szCs w:val="24"/>
        </w:rPr>
        <w:t> </w:t>
      </w:r>
      <w:r w:rsidR="00B776AA" w:rsidRPr="00C95ED2">
        <w:rPr>
          <w:rFonts w:hAnsi="Times New Roman" w:cs="Times New Roman"/>
          <w:color w:val="000000"/>
          <w:sz w:val="24"/>
          <w:szCs w:val="24"/>
          <w:lang w:val="ru-RU"/>
        </w:rPr>
        <w:t>и продолжить</w:t>
      </w:r>
      <w:r w:rsidR="00B776AA">
        <w:rPr>
          <w:rFonts w:hAnsi="Times New Roman" w:cs="Times New Roman"/>
          <w:color w:val="000000"/>
          <w:sz w:val="24"/>
          <w:szCs w:val="24"/>
        </w:rPr>
        <w:t> </w:t>
      </w:r>
      <w:r w:rsidR="00B776AA" w:rsidRPr="00C95ED2">
        <w:rPr>
          <w:rFonts w:hAnsi="Times New Roman" w:cs="Times New Roman"/>
          <w:color w:val="000000"/>
          <w:sz w:val="24"/>
          <w:szCs w:val="24"/>
          <w:lang w:val="ru-RU"/>
        </w:rPr>
        <w:t>его в РФ, а также выпускников с новых территорий РФ, которые могли пройти ГИА в форме ГВЭ или промежуточной аттестации.</w:t>
      </w:r>
    </w:p>
    <w:p w:rsidR="00B00349" w:rsidRDefault="00752F7A" w:rsidP="00752F7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B776AA" w:rsidRPr="00C95ED2">
        <w:rPr>
          <w:rFonts w:hAnsi="Times New Roman" w:cs="Times New Roman"/>
          <w:color w:val="000000"/>
          <w:sz w:val="24"/>
          <w:szCs w:val="24"/>
          <w:lang w:val="ru-RU"/>
        </w:rPr>
        <w:t>По результатам сдачи ОГЭ по русскому языку и математике</w:t>
      </w:r>
      <w:r w:rsidR="00B776AA">
        <w:rPr>
          <w:rFonts w:hAnsi="Times New Roman" w:cs="Times New Roman"/>
          <w:color w:val="000000"/>
          <w:sz w:val="24"/>
          <w:szCs w:val="24"/>
        </w:rPr>
        <w:t> </w:t>
      </w:r>
      <w:r w:rsidR="00B776AA" w:rsidRPr="00C95E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776AA" w:rsidRPr="00C95ED2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="00B776AA">
        <w:rPr>
          <w:rFonts w:hAnsi="Times New Roman" w:cs="Times New Roman"/>
          <w:color w:val="000000"/>
          <w:sz w:val="24"/>
          <w:szCs w:val="24"/>
        </w:rPr>
        <w:t> </w:t>
      </w:r>
      <w:r w:rsidR="00B776AA" w:rsidRPr="00C95ED2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B776AA">
        <w:rPr>
          <w:rFonts w:hAnsi="Times New Roman" w:cs="Times New Roman"/>
          <w:color w:val="000000"/>
          <w:sz w:val="24"/>
          <w:szCs w:val="24"/>
        </w:rPr>
        <w:t> </w:t>
      </w:r>
      <w:r w:rsidR="00B776AA" w:rsidRPr="00C95ED2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="00B776AA">
        <w:rPr>
          <w:rFonts w:hAnsi="Times New Roman" w:cs="Times New Roman"/>
          <w:color w:val="000000"/>
          <w:sz w:val="24"/>
          <w:szCs w:val="24"/>
        </w:rPr>
        <w:t> </w:t>
      </w:r>
      <w:r w:rsidR="00B776AA" w:rsidRPr="00C95ED2">
        <w:rPr>
          <w:rFonts w:hAnsi="Times New Roman" w:cs="Times New Roman"/>
          <w:color w:val="000000"/>
          <w:sz w:val="24"/>
          <w:szCs w:val="24"/>
          <w:lang w:val="ru-RU"/>
        </w:rPr>
        <w:t>успеваемости стабильны (100%).</w:t>
      </w:r>
    </w:p>
    <w:p w:rsidR="00752F7A" w:rsidRPr="00C95ED2" w:rsidRDefault="00752F7A" w:rsidP="00752F7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2F7A" w:rsidRDefault="00752F7A" w:rsidP="00752F7A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</w:t>
      </w:r>
      <w:r w:rsidR="00B776AA" w:rsidRPr="00C95E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государственной итоговой аттестации за 2023/24</w:t>
      </w:r>
      <w:r w:rsidR="00B776A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B776AA" w:rsidRPr="00C95E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="00B776AA" w:rsidRPr="00C95E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годы </w:t>
      </w:r>
    </w:p>
    <w:p w:rsidR="00B00349" w:rsidRDefault="00B776AA" w:rsidP="00752F7A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(успешно сдали ГИА)</w:t>
      </w:r>
    </w:p>
    <w:p w:rsidR="00752F7A" w:rsidRPr="00C95ED2" w:rsidRDefault="00752F7A" w:rsidP="00752F7A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00349" w:rsidRDefault="00752F7A">
      <w:r>
        <w:rPr>
          <w:noProof/>
          <w:lang w:val="ru-RU"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00349" w:rsidRDefault="00B776A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Итоги государственной итоговой аттестации за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5E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</w:t>
      </w:r>
      <w:r w:rsidR="00752F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C95E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="00752F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  <w:r w:rsidRPr="00C95ED2">
        <w:rPr>
          <w:lang w:val="ru-RU"/>
        </w:rPr>
        <w:br/>
      </w:r>
      <w:r w:rsidRPr="00C95E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proofErr w:type="gramEnd"/>
      <w:r w:rsidRPr="00C95E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сдали ГИА на «4» и «5»)</w:t>
      </w:r>
    </w:p>
    <w:p w:rsidR="00587A6A" w:rsidRDefault="00752F7A" w:rsidP="000F69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F6927" w:rsidRPr="000F6927" w:rsidRDefault="000F6927" w:rsidP="000F69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00349" w:rsidRPr="00C95ED2" w:rsidRDefault="00587A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</w:t>
      </w:r>
      <w:r w:rsidR="00B776AA" w:rsidRPr="00C95E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аблица результатов государственной</w:t>
      </w:r>
      <w:r w:rsidR="00B776AA" w:rsidRPr="00C95ED2">
        <w:rPr>
          <w:lang w:val="ru-RU"/>
        </w:rPr>
        <w:br/>
      </w:r>
      <w:r w:rsidR="00B776AA" w:rsidRPr="00C95E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итоговой аттестации в формате ОГЭ по обязательным предметам</w:t>
      </w:r>
    </w:p>
    <w:tbl>
      <w:tblPr>
        <w:tblW w:w="9177" w:type="dxa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32"/>
        <w:gridCol w:w="1209"/>
        <w:gridCol w:w="1883"/>
        <w:gridCol w:w="980"/>
        <w:gridCol w:w="1210"/>
        <w:gridCol w:w="1883"/>
        <w:gridCol w:w="980"/>
      </w:tblGrid>
      <w:tr w:rsidR="00B00349" w:rsidTr="00587A6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349" w:rsidRDefault="00B776AA" w:rsidP="00587A6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349" w:rsidRDefault="00B776AA" w:rsidP="00587A6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349" w:rsidRDefault="00B776AA" w:rsidP="00587A6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B00349" w:rsidTr="00587A6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349" w:rsidRDefault="00B00349" w:rsidP="00587A6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349" w:rsidRDefault="00B776AA" w:rsidP="00587A6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Сдали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349" w:rsidRDefault="00B776AA" w:rsidP="00587A6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Сдали на 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349" w:rsidRDefault="00B776AA" w:rsidP="00587A6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349" w:rsidRDefault="00B776AA" w:rsidP="00587A6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Сдали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349" w:rsidRDefault="00B776AA" w:rsidP="00587A6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Сдали на 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349" w:rsidRDefault="00B776AA" w:rsidP="00587A6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B00349" w:rsidTr="00587A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349" w:rsidRDefault="00B776AA">
            <w:r>
              <w:rPr>
                <w:rFonts w:hAnsi="Times New Roman" w:cs="Times New Roman"/>
                <w:color w:val="000000"/>
                <w:sz w:val="24"/>
                <w:szCs w:val="24"/>
              </w:rPr>
              <w:t>2023/24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349" w:rsidRDefault="00B776AA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349" w:rsidRPr="00587A6A" w:rsidRDefault="00587A6A" w:rsidP="00587A6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349" w:rsidRDefault="00587A6A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</w:t>
            </w:r>
            <w:r w:rsidR="00B776AA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349" w:rsidRDefault="00B776AA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349" w:rsidRDefault="00587A6A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349" w:rsidRDefault="00587A6A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B00349" w:rsidRPr="00C95ED2" w:rsidRDefault="00B776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Из представленной таблицы видно, что успеваемость по математике и русскому языку составляет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B00349" w:rsidRPr="00C95ED2" w:rsidRDefault="00B776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ОГЭ по предметам по выбору</w:t>
      </w:r>
    </w:p>
    <w:tbl>
      <w:tblPr>
        <w:tblW w:w="0" w:type="auto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00"/>
        <w:gridCol w:w="2400"/>
        <w:gridCol w:w="2075"/>
        <w:gridCol w:w="980"/>
        <w:gridCol w:w="1291"/>
      </w:tblGrid>
      <w:tr w:rsidR="00B00349" w:rsidTr="005C383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349" w:rsidRDefault="00B776AA" w:rsidP="00587A6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349" w:rsidRDefault="00B776AA" w:rsidP="00587A6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349" w:rsidRDefault="00B776AA" w:rsidP="00587A6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Сдали на 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349" w:rsidRDefault="00B776AA" w:rsidP="00587A6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349" w:rsidRDefault="00B776AA" w:rsidP="00587A6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Сдали ГИА</w:t>
            </w:r>
          </w:p>
        </w:tc>
      </w:tr>
      <w:tr w:rsidR="00B00349" w:rsidTr="005C3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587A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587A6A" w:rsidRDefault="00587A6A" w:rsidP="00587A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B776AA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587A6A" w:rsidRDefault="00587A6A" w:rsidP="00587A6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587A6A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00349" w:rsidTr="005C3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587A6A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587A6A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587A6A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00349" w:rsidTr="005C3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587A6A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587A6A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5C3830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00349" w:rsidTr="005C3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5C3830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5C3830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5C3830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00349" w:rsidTr="005C3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5C3830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5C3830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5C3830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00349" w:rsidTr="005C3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5C3830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5C3830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5C3830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00349" w:rsidTr="005C3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587A6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5C3830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5C3830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5C3830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00349" w:rsidTr="005C3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587A6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Химия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5C3830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5C3830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5C3830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587A6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B00349" w:rsidRPr="00C95ED2" w:rsidRDefault="00B776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Результаты экзаменов по предметам по выбору 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выявили в целом хорошую успеваемость учеников. </w:t>
      </w:r>
      <w:r w:rsidR="005C3830">
        <w:rPr>
          <w:rFonts w:hAnsi="Times New Roman" w:cs="Times New Roman"/>
          <w:color w:val="000000"/>
          <w:sz w:val="24"/>
          <w:szCs w:val="24"/>
          <w:lang w:val="ru-RU"/>
        </w:rPr>
        <w:t>Учителям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3830">
        <w:rPr>
          <w:rFonts w:hAnsi="Times New Roman" w:cs="Times New Roman"/>
          <w:color w:val="000000"/>
          <w:sz w:val="24"/>
          <w:szCs w:val="24"/>
          <w:lang w:val="ru-RU"/>
        </w:rPr>
        <w:t>обществознания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5C3830">
        <w:rPr>
          <w:rFonts w:hAnsi="Times New Roman" w:cs="Times New Roman"/>
          <w:color w:val="000000"/>
          <w:sz w:val="24"/>
          <w:szCs w:val="24"/>
          <w:lang w:val="ru-RU"/>
        </w:rPr>
        <w:t>информатики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 стоит обратить особое внимание на качество преподавания предметов.</w:t>
      </w:r>
    </w:p>
    <w:p w:rsidR="00B00349" w:rsidRPr="00C95ED2" w:rsidRDefault="00B776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Сопоставление результатов внутренней и внешней оценки</w:t>
      </w:r>
    </w:p>
    <w:tbl>
      <w:tblPr>
        <w:tblW w:w="9177" w:type="dxa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52"/>
        <w:gridCol w:w="1461"/>
        <w:gridCol w:w="1409"/>
        <w:gridCol w:w="1408"/>
        <w:gridCol w:w="1570"/>
        <w:gridCol w:w="1377"/>
      </w:tblGrid>
      <w:tr w:rsidR="00B00349" w:rsidRPr="000E5443" w:rsidTr="005C383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349" w:rsidRDefault="00B776AA" w:rsidP="00D6511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349" w:rsidRDefault="00B776AA" w:rsidP="00D6511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 балл за ОГЭ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349" w:rsidRDefault="00B776AA" w:rsidP="00D6511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 балл за год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349" w:rsidRPr="00C95ED2" w:rsidRDefault="00B776AA" w:rsidP="00D6511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95E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выпускников, которые на ОГЭ показали результат</w:t>
            </w:r>
          </w:p>
        </w:tc>
      </w:tr>
      <w:tr w:rsidR="00B00349" w:rsidTr="005C383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C95ED2" w:rsidRDefault="00B00349" w:rsidP="00D6511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C95ED2" w:rsidRDefault="00B00349" w:rsidP="00D6511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C95ED2" w:rsidRDefault="00B00349" w:rsidP="00D6511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349" w:rsidRDefault="00B776AA" w:rsidP="00D6511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годового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349" w:rsidRDefault="00B776AA" w:rsidP="00D6511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равный годовому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349" w:rsidRDefault="00B776AA" w:rsidP="00D6511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ниже годового</w:t>
            </w:r>
          </w:p>
        </w:tc>
      </w:tr>
      <w:tr w:rsidR="00B00349" w:rsidTr="005C3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0F6927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833B59" w:rsidRDefault="00833B59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833B59" w:rsidRDefault="00833B59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833B59" w:rsidRDefault="00833B59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833B59" w:rsidRDefault="00833B59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B00349" w:rsidTr="005C3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0F6927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1C2BDA" w:rsidRDefault="001C2BD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1C2BDA" w:rsidRDefault="001C2BD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1C2BDA" w:rsidRDefault="001C2BD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1C2BDA" w:rsidRDefault="001C2BD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B00349" w:rsidTr="005C3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0F6927" w:rsidRDefault="000F6927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333D1B" w:rsidRDefault="00333D1B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333D1B" w:rsidRDefault="00333D1B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333D1B" w:rsidRDefault="00333D1B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B00349" w:rsidTr="005C3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D65112" w:rsidRDefault="00D65112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D65112" w:rsidRDefault="00D65112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D65112" w:rsidRDefault="00D65112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D65112" w:rsidRDefault="000F6927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B00349" w:rsidTr="005C3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D65112" w:rsidRDefault="00D65112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D65112" w:rsidRDefault="00D65112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D65112" w:rsidRDefault="00D65112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D65112" w:rsidRDefault="000F6927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B00349" w:rsidTr="005C3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CC7D58" w:rsidRDefault="00CC7D58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CC7D58" w:rsidRDefault="00CC7D58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CC7D58" w:rsidRDefault="000F6927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CC7D58" w:rsidRDefault="00CC7D58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B00349" w:rsidTr="005C3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CC7D58" w:rsidRDefault="00CC7D58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0F6927" w:rsidRDefault="000F6927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CC7D58" w:rsidRDefault="00CC7D58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CC7D58" w:rsidRDefault="00CC7D58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CC7D58" w:rsidRDefault="00B776A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C7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B00349" w:rsidTr="005C3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D65112" w:rsidRDefault="00D65112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D65112" w:rsidRDefault="00D65112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D65112" w:rsidRDefault="00D65112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B00349" w:rsidTr="005C3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752F7A" w:rsidRDefault="00752F7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0F6927" w:rsidRDefault="000F6927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752F7A" w:rsidRDefault="00752F7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752F7A" w:rsidRDefault="00752F7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B00349" w:rsidTr="005C3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B776A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0F6927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Pr="001363DA" w:rsidRDefault="001363D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1363D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1363D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0349" w:rsidRDefault="001363DA" w:rsidP="00D651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B00349" w:rsidRPr="00C95ED2" w:rsidRDefault="00B776AA" w:rsidP="005C38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Все обучающиеся 9-х классов успешно закончили учебный год и получили аттестаты. Количество обучающихся, получивших в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учебном году аттестат об основном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общем образовании с отличием, – </w:t>
      </w:r>
      <w:r w:rsidR="005C3830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человек, что составило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C3830">
        <w:rPr>
          <w:rFonts w:hAnsi="Times New Roman" w:cs="Times New Roman"/>
          <w:color w:val="000000"/>
          <w:sz w:val="24"/>
          <w:szCs w:val="24"/>
          <w:lang w:val="ru-RU"/>
        </w:rPr>
        <w:t>8,5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C3830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 от общей численности выпускников.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Все претенденты на аттестат с отличием подтвердили свои высокие результаты, сдав все четыре экзамена на «отлично».</w:t>
      </w:r>
    </w:p>
    <w:p w:rsidR="00B00349" w:rsidRPr="000E5443" w:rsidRDefault="00B776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E5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B00349" w:rsidRPr="000E5443" w:rsidRDefault="00B776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E5443">
        <w:rPr>
          <w:rFonts w:hAnsi="Times New Roman" w:cs="Times New Roman"/>
          <w:color w:val="000000"/>
          <w:sz w:val="24"/>
          <w:szCs w:val="24"/>
          <w:lang w:val="ru-RU"/>
        </w:rPr>
        <w:t>1. Администрации М</w:t>
      </w:r>
      <w:r w:rsidR="005C383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E5443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5C383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5C3830">
        <w:rPr>
          <w:rFonts w:hAnsi="Times New Roman" w:cs="Times New Roman"/>
          <w:color w:val="000000"/>
          <w:sz w:val="24"/>
          <w:szCs w:val="24"/>
          <w:lang w:val="ru-RU"/>
        </w:rPr>
        <w:t>Адымнар</w:t>
      </w:r>
      <w:proofErr w:type="spellEnd"/>
      <w:r w:rsidR="005C3830">
        <w:rPr>
          <w:rFonts w:hAnsi="Times New Roman" w:cs="Times New Roman"/>
          <w:color w:val="000000"/>
          <w:sz w:val="24"/>
          <w:szCs w:val="24"/>
          <w:lang w:val="ru-RU"/>
        </w:rPr>
        <w:t>- Альметьевск»</w:t>
      </w:r>
      <w:r w:rsidRPr="000E544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00349" w:rsidRPr="00C95ED2" w:rsidRDefault="00B776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1.1. Работу по подготовке обучающихся к государственной итоговой аттестации в формате ОГЭ начинать на раннем этапе обучения.</w:t>
      </w:r>
    </w:p>
    <w:p w:rsidR="00B00349" w:rsidRPr="00C95ED2" w:rsidRDefault="00B776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1.2. Провести в декабре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</w:t>
      </w:r>
      <w:proofErr w:type="spellStart"/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 семинар «Практика работы по подготовке к ГИА в школе: успехи и неудачи» с участием всех педагогов, работающих в 8–11-х классах.</w:t>
      </w:r>
    </w:p>
    <w:p w:rsidR="00B00349" w:rsidRPr="00C95ED2" w:rsidRDefault="00B776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1.3. Провести педагогический совет по теме «Система работы с учащимися по подготовке к ГИА: анализ деятельности» в январе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B00349" w:rsidRPr="00C95ED2" w:rsidRDefault="00B776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1.4. Усилить контроль за проведением уроков учителей и занятиями во второй половине дня, где проводится подготовка к итоговой аттестации.</w:t>
      </w:r>
    </w:p>
    <w:p w:rsidR="00B00349" w:rsidRPr="00C95ED2" w:rsidRDefault="00B776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2. Заместителю директора </w:t>
      </w:r>
      <w:proofErr w:type="spellStart"/>
      <w:r w:rsidR="00833B59">
        <w:rPr>
          <w:rFonts w:hAnsi="Times New Roman" w:cs="Times New Roman"/>
          <w:color w:val="000000"/>
          <w:sz w:val="24"/>
          <w:szCs w:val="24"/>
          <w:lang w:val="ru-RU"/>
        </w:rPr>
        <w:t>Замалетдиновой</w:t>
      </w:r>
      <w:proofErr w:type="spellEnd"/>
      <w:r w:rsidR="00833B59">
        <w:rPr>
          <w:rFonts w:hAnsi="Times New Roman" w:cs="Times New Roman"/>
          <w:color w:val="000000"/>
          <w:sz w:val="24"/>
          <w:szCs w:val="24"/>
          <w:lang w:val="ru-RU"/>
        </w:rPr>
        <w:t xml:space="preserve"> Г.И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.: </w:t>
      </w:r>
    </w:p>
    <w:p w:rsidR="00B00349" w:rsidRPr="00C95ED2" w:rsidRDefault="00B776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2.1. Взять на особый контроль успеваемость обучающихся 9-х классов.</w:t>
      </w:r>
    </w:p>
    <w:p w:rsidR="00B00349" w:rsidRPr="00C95ED2" w:rsidRDefault="00B776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2.2. Разработать комплекс мер для повышения мотивации учеников к подготовке к экзаменам.</w:t>
      </w:r>
    </w:p>
    <w:p w:rsidR="00B00349" w:rsidRPr="00C95ED2" w:rsidRDefault="00B776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2.3. С целью </w:t>
      </w:r>
      <w:proofErr w:type="gramStart"/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proofErr w:type="gramEnd"/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 с низкой мотивацией обучения и проблем в ходе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подготовки к государственной итоговой аттестации в форме ОГЭ, своевременной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успешной их ликвидации провести входные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срезы уровня подготовки обучающихся по предметам по выбору в 9-х классах в сентябре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B00349" w:rsidRDefault="00B776A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Справку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составила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33B59" w:rsidRPr="00833B59" w:rsidRDefault="00833B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ED2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директора по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УВР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Замалетдинова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Г.И.</w:t>
      </w:r>
    </w:p>
    <w:p w:rsidR="00B00349" w:rsidRDefault="00B776A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справкой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sectPr w:rsidR="00B00349" w:rsidSect="00752F7A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E363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E5443"/>
    <w:rsid w:val="000F6927"/>
    <w:rsid w:val="001363DA"/>
    <w:rsid w:val="001C2BDA"/>
    <w:rsid w:val="002D33B1"/>
    <w:rsid w:val="002D3591"/>
    <w:rsid w:val="00333D1B"/>
    <w:rsid w:val="003514A0"/>
    <w:rsid w:val="004F7E17"/>
    <w:rsid w:val="00587A6A"/>
    <w:rsid w:val="005A05CE"/>
    <w:rsid w:val="005C3830"/>
    <w:rsid w:val="00653AF6"/>
    <w:rsid w:val="00752F7A"/>
    <w:rsid w:val="00833B59"/>
    <w:rsid w:val="00B00349"/>
    <w:rsid w:val="00B73A5A"/>
    <w:rsid w:val="00B776AA"/>
    <w:rsid w:val="00C95ED2"/>
    <w:rsid w:val="00CC7D58"/>
    <w:rsid w:val="00D6511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5F5BB-F442-4A23-8AB1-6D2987C4B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2023/24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2023/24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28940160"/>
        <c:axId val="928930912"/>
      </c:barChart>
      <c:catAx>
        <c:axId val="928940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8930912"/>
        <c:crosses val="autoZero"/>
        <c:auto val="1"/>
        <c:lblAlgn val="ctr"/>
        <c:lblOffset val="100"/>
        <c:noMultiLvlLbl val="0"/>
      </c:catAx>
      <c:valAx>
        <c:axId val="928930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8940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2023/24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72.3</c:v>
                </c:pt>
                <c:pt idx="1">
                  <c:v>97.8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28927104"/>
        <c:axId val="928927648"/>
      </c:barChart>
      <c:catAx>
        <c:axId val="928927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8927648"/>
        <c:crosses val="autoZero"/>
        <c:auto val="1"/>
        <c:lblAlgn val="ctr"/>
        <c:lblOffset val="100"/>
        <c:noMultiLvlLbl val="0"/>
      </c:catAx>
      <c:valAx>
        <c:axId val="928927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8927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Кабинет 314</cp:lastModifiedBy>
  <cp:revision>4</cp:revision>
  <dcterms:created xsi:type="dcterms:W3CDTF">2011-11-02T04:15:00Z</dcterms:created>
  <dcterms:modified xsi:type="dcterms:W3CDTF">2024-07-02T09:19:00Z</dcterms:modified>
</cp:coreProperties>
</file>